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A16" w:rsidRDefault="00031A16" w:rsidP="00DA33CD">
      <w:pPr>
        <w:ind w:left="0" w:firstLine="0"/>
        <w:rPr>
          <w:rFonts w:ascii="Times New Roman" w:hAnsi="Times New Roman" w:cs="Times New Roman"/>
          <w:sz w:val="24"/>
          <w:szCs w:val="24"/>
          <w:lang w:val="en-US"/>
        </w:rPr>
      </w:pPr>
      <w:bookmarkStart w:id="0" w:name="_GoBack"/>
      <w:bookmarkEnd w:id="0"/>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031A1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rsidR="00031A16" w:rsidRDefault="00031A16" w:rsidP="00031A1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031A16" w:rsidRDefault="00031A16"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6833E2" w:rsidRDefault="006833E2" w:rsidP="006833E2">
      <w:pPr>
        <w:ind w:left="0" w:firstLine="0"/>
        <w:rPr>
          <w:rFonts w:ascii="Times New Roman" w:hAnsi="Times New Roman" w:cs="Times New Roman"/>
          <w:sz w:val="24"/>
          <w:szCs w:val="24"/>
          <w:lang w:val="en-US"/>
        </w:rPr>
      </w:pPr>
    </w:p>
    <w:p w:rsidR="00031A16" w:rsidRDefault="006B2777" w:rsidP="006833E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rsidR="006B2777" w:rsidRDefault="006B2777" w:rsidP="006833E2">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essay is an analysis of the article </w:t>
      </w:r>
      <w:r w:rsidRPr="006B2777">
        <w:rPr>
          <w:rFonts w:ascii="Times New Roman" w:hAnsi="Times New Roman" w:cs="Times New Roman"/>
          <w:i/>
          <w:sz w:val="24"/>
          <w:szCs w:val="24"/>
          <w:lang w:val="en-US"/>
        </w:rPr>
        <w:t>The Globalization of Eating Disorders</w:t>
      </w:r>
      <w:r>
        <w:rPr>
          <w:rFonts w:ascii="Times New Roman" w:hAnsi="Times New Roman" w:cs="Times New Roman"/>
          <w:sz w:val="24"/>
          <w:szCs w:val="24"/>
          <w:lang w:val="en-US"/>
        </w:rPr>
        <w:t xml:space="preserve"> by Susan Bordo (2002). The </w:t>
      </w:r>
      <w:r w:rsidR="001C4D1E">
        <w:rPr>
          <w:rFonts w:ascii="Times New Roman" w:hAnsi="Times New Roman" w:cs="Times New Roman"/>
          <w:sz w:val="24"/>
          <w:szCs w:val="24"/>
          <w:lang w:val="en-US"/>
        </w:rPr>
        <w:t>report</w:t>
      </w:r>
      <w:r>
        <w:rPr>
          <w:rFonts w:ascii="Times New Roman" w:hAnsi="Times New Roman" w:cs="Times New Roman"/>
          <w:sz w:val="24"/>
          <w:szCs w:val="24"/>
          <w:lang w:val="en-US"/>
        </w:rPr>
        <w:t xml:space="preserve"> </w:t>
      </w:r>
      <w:r w:rsidR="001C4D1E">
        <w:rPr>
          <w:rFonts w:ascii="Times New Roman" w:hAnsi="Times New Roman" w:cs="Times New Roman"/>
          <w:sz w:val="24"/>
          <w:szCs w:val="24"/>
          <w:lang w:val="en-US"/>
        </w:rPr>
        <w:t xml:space="preserve">targets the female community by </w:t>
      </w:r>
      <w:r>
        <w:rPr>
          <w:rFonts w:ascii="Times New Roman" w:hAnsi="Times New Roman" w:cs="Times New Roman"/>
          <w:sz w:val="24"/>
          <w:szCs w:val="24"/>
          <w:lang w:val="en-US"/>
        </w:rPr>
        <w:t>discusses how cases of eating disorders have increased globally due to misconception by western culture that being slender is beauty. The concept of thinness has traversed oceans and contents to all corners of the world through mass media influence. Cultures that idolized voluptuous bodies have</w:t>
      </w:r>
      <w:r w:rsidR="001C4D1E">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1C4D1E">
        <w:rPr>
          <w:rFonts w:ascii="Times New Roman" w:hAnsi="Times New Roman" w:cs="Times New Roman"/>
          <w:sz w:val="24"/>
          <w:szCs w:val="24"/>
          <w:lang w:val="en-US"/>
        </w:rPr>
        <w:t>,</w:t>
      </w:r>
      <w:r>
        <w:rPr>
          <w:rFonts w:ascii="Times New Roman" w:hAnsi="Times New Roman" w:cs="Times New Roman"/>
          <w:sz w:val="24"/>
          <w:szCs w:val="24"/>
          <w:lang w:val="en-US"/>
        </w:rPr>
        <w:t xml:space="preserve"> the Chinese, the Fijian</w:t>
      </w:r>
      <w:r w:rsidR="001C4D1E">
        <w:rPr>
          <w:rFonts w:ascii="Times New Roman" w:hAnsi="Times New Roman" w:cs="Times New Roman"/>
          <w:sz w:val="24"/>
          <w:szCs w:val="24"/>
          <w:lang w:val="en-US"/>
        </w:rPr>
        <w:t>,</w:t>
      </w:r>
      <w:r>
        <w:rPr>
          <w:rFonts w:ascii="Times New Roman" w:hAnsi="Times New Roman" w:cs="Times New Roman"/>
          <w:sz w:val="24"/>
          <w:szCs w:val="24"/>
          <w:lang w:val="en-US"/>
        </w:rPr>
        <w:t xml:space="preserve"> and Nigerian cultures</w:t>
      </w:r>
      <w:r w:rsidR="001C4D1E">
        <w:rPr>
          <w:rFonts w:ascii="Times New Roman" w:hAnsi="Times New Roman" w:cs="Times New Roman"/>
          <w:sz w:val="24"/>
          <w:szCs w:val="24"/>
          <w:lang w:val="en-US"/>
        </w:rPr>
        <w:t>,</w:t>
      </w:r>
      <w:r>
        <w:rPr>
          <w:rFonts w:ascii="Times New Roman" w:hAnsi="Times New Roman" w:cs="Times New Roman"/>
          <w:sz w:val="24"/>
          <w:szCs w:val="24"/>
          <w:lang w:val="en-US"/>
        </w:rPr>
        <w:t xml:space="preserve"> have sacrificed their heritage to accommodate the western culture</w:t>
      </w:r>
      <w:r w:rsidR="001C4D1E">
        <w:rPr>
          <w:rFonts w:ascii="Times New Roman" w:hAnsi="Times New Roman" w:cs="Times New Roman"/>
          <w:sz w:val="24"/>
          <w:szCs w:val="24"/>
          <w:lang w:val="en-US"/>
        </w:rPr>
        <w:t xml:space="preserve">, as seen on Western TV programs and fashion magazines. The characters portrayed have slender and tall postures. </w:t>
      </w:r>
      <w:r>
        <w:rPr>
          <w:rFonts w:ascii="Times New Roman" w:hAnsi="Times New Roman" w:cs="Times New Roman"/>
          <w:sz w:val="24"/>
          <w:szCs w:val="24"/>
          <w:lang w:val="en-US"/>
        </w:rPr>
        <w:t xml:space="preserve">The move has made teenagers </w:t>
      </w:r>
      <w:r w:rsidR="001C4D1E">
        <w:rPr>
          <w:rFonts w:ascii="Times New Roman" w:hAnsi="Times New Roman" w:cs="Times New Roman"/>
          <w:sz w:val="24"/>
          <w:szCs w:val="24"/>
          <w:lang w:val="en-US"/>
        </w:rPr>
        <w:t>go extra miles in the quest to achieve and maintain a slim figure.  The most moving part is methods employed by our sisters towards achieving a slender body. They include fasting, induced vomiting, and vigorous exercise. The trend has led to both physical and mental harm, including low self -esteem and diseases like Anorexia Nervosa.  The article strives to emphasize that people should stop accommodating whichever culture formulated by westerners for not all western cultures are beneficial. People need to appreciate their natural physiques and acknowledge that they were wonderfully created and stop judging others based on their physical attributes.</w:t>
      </w:r>
    </w:p>
    <w:p w:rsidR="001C4D1E" w:rsidRPr="006833E2" w:rsidRDefault="001C4D1E" w:rsidP="006833E2">
      <w:pPr>
        <w:ind w:left="0" w:firstLine="0"/>
        <w:jc w:val="center"/>
        <w:rPr>
          <w:rFonts w:ascii="Times New Roman" w:hAnsi="Times New Roman" w:cs="Times New Roman"/>
          <w:i/>
          <w:sz w:val="24"/>
          <w:szCs w:val="24"/>
          <w:lang w:val="en-US"/>
        </w:rPr>
      </w:pPr>
      <w:r w:rsidRPr="006833E2">
        <w:rPr>
          <w:rFonts w:ascii="Times New Roman" w:hAnsi="Times New Roman" w:cs="Times New Roman"/>
          <w:i/>
          <w:sz w:val="24"/>
          <w:szCs w:val="24"/>
          <w:lang w:val="en-US"/>
        </w:rPr>
        <w:t>Key words: Globalization, eating disorders,</w:t>
      </w:r>
      <w:r w:rsidR="006833E2" w:rsidRPr="006833E2">
        <w:rPr>
          <w:rFonts w:ascii="Times New Roman" w:hAnsi="Times New Roman" w:cs="Times New Roman"/>
          <w:i/>
          <w:sz w:val="24"/>
          <w:szCs w:val="24"/>
          <w:lang w:val="en-US"/>
        </w:rPr>
        <w:t xml:space="preserve"> western culture,</w:t>
      </w:r>
      <w:r w:rsidRPr="006833E2">
        <w:rPr>
          <w:rFonts w:ascii="Times New Roman" w:hAnsi="Times New Roman" w:cs="Times New Roman"/>
          <w:i/>
          <w:sz w:val="24"/>
          <w:szCs w:val="24"/>
          <w:lang w:val="en-US"/>
        </w:rPr>
        <w:t xml:space="preserve"> </w:t>
      </w:r>
      <w:r w:rsidR="006833E2" w:rsidRPr="006833E2">
        <w:rPr>
          <w:rFonts w:ascii="Times New Roman" w:hAnsi="Times New Roman" w:cs="Times New Roman"/>
          <w:i/>
          <w:sz w:val="24"/>
          <w:szCs w:val="24"/>
          <w:lang w:val="en-US"/>
        </w:rPr>
        <w:t>thinness, mass media.</w:t>
      </w: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6833E2" w:rsidRDefault="006833E2" w:rsidP="008F51A7">
      <w:pPr>
        <w:ind w:left="0" w:firstLine="0"/>
        <w:jc w:val="center"/>
        <w:rPr>
          <w:rFonts w:ascii="Times New Roman" w:hAnsi="Times New Roman" w:cs="Times New Roman"/>
          <w:sz w:val="24"/>
          <w:szCs w:val="24"/>
          <w:lang w:val="en-US"/>
        </w:rPr>
      </w:pPr>
    </w:p>
    <w:p w:rsidR="006833E2" w:rsidRDefault="006833E2" w:rsidP="008F51A7">
      <w:pPr>
        <w:ind w:left="0" w:firstLine="0"/>
        <w:jc w:val="center"/>
        <w:rPr>
          <w:rFonts w:ascii="Times New Roman" w:hAnsi="Times New Roman" w:cs="Times New Roman"/>
          <w:sz w:val="24"/>
          <w:szCs w:val="24"/>
          <w:lang w:val="en-US"/>
        </w:rPr>
      </w:pPr>
    </w:p>
    <w:p w:rsidR="006833E2" w:rsidRDefault="006833E2" w:rsidP="008F51A7">
      <w:pPr>
        <w:ind w:left="0" w:firstLine="0"/>
        <w:jc w:val="center"/>
        <w:rPr>
          <w:rFonts w:ascii="Times New Roman" w:hAnsi="Times New Roman" w:cs="Times New Roman"/>
          <w:sz w:val="24"/>
          <w:szCs w:val="24"/>
          <w:lang w:val="en-US"/>
        </w:rPr>
      </w:pPr>
    </w:p>
    <w:p w:rsidR="006833E2" w:rsidRDefault="006833E2" w:rsidP="008F51A7">
      <w:pPr>
        <w:ind w:left="0" w:firstLine="0"/>
        <w:jc w:val="center"/>
        <w:rPr>
          <w:rFonts w:ascii="Times New Roman" w:hAnsi="Times New Roman" w:cs="Times New Roman"/>
          <w:sz w:val="24"/>
          <w:szCs w:val="24"/>
          <w:lang w:val="en-US"/>
        </w:rPr>
      </w:pPr>
    </w:p>
    <w:p w:rsidR="006833E2" w:rsidRDefault="006833E2" w:rsidP="008F51A7">
      <w:pPr>
        <w:ind w:left="0" w:firstLine="0"/>
        <w:jc w:val="center"/>
        <w:rPr>
          <w:rFonts w:ascii="Times New Roman" w:hAnsi="Times New Roman" w:cs="Times New Roman"/>
          <w:sz w:val="24"/>
          <w:szCs w:val="24"/>
          <w:lang w:val="en-US"/>
        </w:rPr>
      </w:pPr>
    </w:p>
    <w:p w:rsidR="008F51A7" w:rsidRDefault="006833E2"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w:t>
      </w:r>
      <w:r w:rsidR="008F51A7">
        <w:rPr>
          <w:rFonts w:ascii="Times New Roman" w:hAnsi="Times New Roman" w:cs="Times New Roman"/>
          <w:sz w:val="24"/>
          <w:szCs w:val="24"/>
          <w:lang w:val="en-US"/>
        </w:rPr>
        <w:t>lobalization of Eating Disorders</w:t>
      </w:r>
    </w:p>
    <w:p w:rsidR="00780CAB" w:rsidRDefault="00974F63" w:rsidP="007D17F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E</w:t>
      </w:r>
      <w:r w:rsidR="004633FD">
        <w:rPr>
          <w:rFonts w:ascii="Times New Roman" w:hAnsi="Times New Roman" w:cs="Times New Roman"/>
          <w:sz w:val="24"/>
          <w:szCs w:val="24"/>
          <w:lang w:val="en-US"/>
        </w:rPr>
        <w:t xml:space="preserve">ating disorders refer to health complications as a result of a change in eating habits with </w:t>
      </w:r>
      <w:r>
        <w:rPr>
          <w:rFonts w:ascii="Times New Roman" w:hAnsi="Times New Roman" w:cs="Times New Roman"/>
          <w:sz w:val="24"/>
          <w:szCs w:val="24"/>
          <w:lang w:val="en-US"/>
        </w:rPr>
        <w:t>the</w:t>
      </w:r>
      <w:r w:rsidR="004633FD">
        <w:rPr>
          <w:rFonts w:ascii="Times New Roman" w:hAnsi="Times New Roman" w:cs="Times New Roman"/>
          <w:sz w:val="24"/>
          <w:szCs w:val="24"/>
          <w:lang w:val="en-US"/>
        </w:rPr>
        <w:t xml:space="preserve"> sole aim of achieving and maintaining thinn</w:t>
      </w:r>
      <w:r w:rsidR="00071B0A">
        <w:rPr>
          <w:rFonts w:ascii="Times New Roman" w:hAnsi="Times New Roman" w:cs="Times New Roman"/>
          <w:sz w:val="24"/>
          <w:szCs w:val="24"/>
          <w:lang w:val="en-US"/>
        </w:rPr>
        <w:t>ess</w:t>
      </w:r>
      <w:r w:rsidR="004633FD">
        <w:rPr>
          <w:rFonts w:ascii="Times New Roman" w:hAnsi="Times New Roman" w:cs="Times New Roman"/>
          <w:sz w:val="24"/>
          <w:szCs w:val="24"/>
          <w:lang w:val="en-US"/>
        </w:rPr>
        <w:t>.</w:t>
      </w:r>
      <w:r w:rsidR="006B2777">
        <w:rPr>
          <w:rFonts w:ascii="Times New Roman" w:hAnsi="Times New Roman" w:cs="Times New Roman"/>
          <w:sz w:val="24"/>
          <w:szCs w:val="24"/>
          <w:lang w:val="en-US"/>
        </w:rPr>
        <w:t xml:space="preserve"> In contemporary societies, e</w:t>
      </w:r>
      <w:r w:rsidR="006B2777" w:rsidRPr="00DA33CD">
        <w:rPr>
          <w:rFonts w:ascii="Times New Roman" w:hAnsi="Times New Roman" w:cs="Times New Roman"/>
          <w:sz w:val="24"/>
          <w:szCs w:val="24"/>
          <w:lang w:val="en-US"/>
        </w:rPr>
        <w:t>ating disorders have becom</w:t>
      </w:r>
      <w:r w:rsidR="006B2777">
        <w:rPr>
          <w:rFonts w:ascii="Times New Roman" w:hAnsi="Times New Roman" w:cs="Times New Roman"/>
          <w:sz w:val="24"/>
          <w:szCs w:val="24"/>
          <w:lang w:val="en-US"/>
        </w:rPr>
        <w:t>e a global issue that is fueled by</w:t>
      </w:r>
      <w:r w:rsidR="006B2777" w:rsidRPr="00DA33CD">
        <w:rPr>
          <w:rFonts w:ascii="Times New Roman" w:hAnsi="Times New Roman" w:cs="Times New Roman"/>
          <w:sz w:val="24"/>
          <w:szCs w:val="24"/>
          <w:lang w:val="en-US"/>
        </w:rPr>
        <w:t xml:space="preserve"> the </w:t>
      </w:r>
      <w:r w:rsidR="006B2777">
        <w:rPr>
          <w:rFonts w:ascii="Times New Roman" w:hAnsi="Times New Roman" w:cs="Times New Roman"/>
          <w:sz w:val="24"/>
          <w:szCs w:val="24"/>
          <w:lang w:val="en-US"/>
        </w:rPr>
        <w:t>adoption of western culture, which</w:t>
      </w:r>
      <w:r w:rsidR="006B2777" w:rsidRPr="00DA33CD">
        <w:rPr>
          <w:rFonts w:ascii="Times New Roman" w:hAnsi="Times New Roman" w:cs="Times New Roman"/>
          <w:sz w:val="24"/>
          <w:szCs w:val="24"/>
          <w:lang w:val="en-US"/>
        </w:rPr>
        <w:t xml:space="preserve"> emphasize</w:t>
      </w:r>
      <w:r w:rsidR="006B2777">
        <w:rPr>
          <w:rFonts w:ascii="Times New Roman" w:hAnsi="Times New Roman" w:cs="Times New Roman"/>
          <w:sz w:val="24"/>
          <w:szCs w:val="24"/>
          <w:lang w:val="en-US"/>
        </w:rPr>
        <w:t>s</w:t>
      </w:r>
      <w:r w:rsidR="006B2777" w:rsidRPr="00DA33CD">
        <w:rPr>
          <w:rFonts w:ascii="Times New Roman" w:hAnsi="Times New Roman" w:cs="Times New Roman"/>
          <w:sz w:val="24"/>
          <w:szCs w:val="24"/>
          <w:lang w:val="en-US"/>
        </w:rPr>
        <w:t xml:space="preserve"> thinness</w:t>
      </w:r>
      <w:r w:rsidR="006B2777">
        <w:rPr>
          <w:rFonts w:ascii="Times New Roman" w:hAnsi="Times New Roman" w:cs="Times New Roman"/>
          <w:sz w:val="24"/>
          <w:szCs w:val="24"/>
          <w:lang w:val="en-US"/>
        </w:rPr>
        <w:t xml:space="preserve"> through mass media </w:t>
      </w:r>
      <w:r w:rsidR="006B2777" w:rsidRPr="00DA33CD">
        <w:rPr>
          <w:rFonts w:ascii="Times New Roman" w:hAnsi="Times New Roman" w:cs="Times New Roman"/>
          <w:sz w:val="24"/>
          <w:szCs w:val="24"/>
          <w:lang w:val="en-US"/>
        </w:rPr>
        <w:t>as a standard of beauty</w:t>
      </w:r>
      <w:r w:rsidR="006B2777">
        <w:rPr>
          <w:rFonts w:ascii="Times New Roman" w:hAnsi="Times New Roman" w:cs="Times New Roman"/>
          <w:sz w:val="24"/>
          <w:szCs w:val="24"/>
          <w:lang w:val="en-US"/>
        </w:rPr>
        <w:t>.</w:t>
      </w:r>
    </w:p>
    <w:p w:rsidR="00974F63" w:rsidRDefault="004633FD"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the article, Susan </w:t>
      </w:r>
      <w:r w:rsidR="00F22BA3">
        <w:rPr>
          <w:rFonts w:ascii="Times New Roman" w:hAnsi="Times New Roman" w:cs="Times New Roman"/>
          <w:sz w:val="24"/>
          <w:szCs w:val="24"/>
          <w:lang w:val="en-US"/>
        </w:rPr>
        <w:t>de</w:t>
      </w:r>
      <w:r>
        <w:rPr>
          <w:rFonts w:ascii="Times New Roman" w:hAnsi="Times New Roman" w:cs="Times New Roman"/>
          <w:sz w:val="24"/>
          <w:szCs w:val="24"/>
          <w:lang w:val="en-US"/>
        </w:rPr>
        <w:t>s</w:t>
      </w:r>
      <w:r w:rsidR="00F22BA3">
        <w:rPr>
          <w:rFonts w:ascii="Times New Roman" w:hAnsi="Times New Roman" w:cs="Times New Roman"/>
          <w:sz w:val="24"/>
          <w:szCs w:val="24"/>
          <w:lang w:val="en-US"/>
        </w:rPr>
        <w:t>cr</w:t>
      </w:r>
      <w:r>
        <w:rPr>
          <w:rFonts w:ascii="Times New Roman" w:hAnsi="Times New Roman" w:cs="Times New Roman"/>
          <w:sz w:val="24"/>
          <w:szCs w:val="24"/>
          <w:lang w:val="en-US"/>
        </w:rPr>
        <w:t xml:space="preserve">ibes how </w:t>
      </w:r>
      <w:r w:rsidR="00647B37">
        <w:rPr>
          <w:rFonts w:ascii="Times New Roman" w:hAnsi="Times New Roman" w:cs="Times New Roman"/>
          <w:sz w:val="24"/>
          <w:szCs w:val="24"/>
          <w:lang w:val="en-US"/>
        </w:rPr>
        <w:t>western television programs and videos</w:t>
      </w:r>
      <w:r>
        <w:rPr>
          <w:rFonts w:ascii="Times New Roman" w:hAnsi="Times New Roman" w:cs="Times New Roman"/>
          <w:sz w:val="24"/>
          <w:szCs w:val="24"/>
          <w:lang w:val="en-US"/>
        </w:rPr>
        <w:t xml:space="preserve"> </w:t>
      </w:r>
      <w:r w:rsidR="00647B37">
        <w:rPr>
          <w:rFonts w:ascii="Times New Roman" w:hAnsi="Times New Roman" w:cs="Times New Roman"/>
          <w:sz w:val="24"/>
          <w:szCs w:val="24"/>
          <w:lang w:val="en-US"/>
        </w:rPr>
        <w:t xml:space="preserve">have </w:t>
      </w:r>
      <w:r>
        <w:rPr>
          <w:rFonts w:ascii="Times New Roman" w:hAnsi="Times New Roman" w:cs="Times New Roman"/>
          <w:sz w:val="24"/>
          <w:szCs w:val="24"/>
          <w:lang w:val="en-US"/>
        </w:rPr>
        <w:t>shaped people to think that possessing a slender body</w:t>
      </w:r>
      <w:r w:rsidR="004C45AA">
        <w:rPr>
          <w:rFonts w:ascii="Times New Roman" w:hAnsi="Times New Roman" w:cs="Times New Roman"/>
          <w:sz w:val="24"/>
          <w:szCs w:val="24"/>
          <w:lang w:val="en-US"/>
        </w:rPr>
        <w:t xml:space="preserve"> is fashionable and cool</w:t>
      </w:r>
      <w:r>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Physical appearance has indeed</w:t>
      </w:r>
      <w:r>
        <w:rPr>
          <w:rFonts w:ascii="Times New Roman" w:hAnsi="Times New Roman" w:cs="Times New Roman"/>
          <w:sz w:val="24"/>
          <w:szCs w:val="24"/>
          <w:lang w:val="en-US"/>
        </w:rPr>
        <w:t xml:space="preserve"> been an identity factor since the beginning </w:t>
      </w:r>
      <w:r w:rsidR="00F22BA3">
        <w:rPr>
          <w:rFonts w:ascii="Times New Roman" w:hAnsi="Times New Roman" w:cs="Times New Roman"/>
          <w:sz w:val="24"/>
          <w:szCs w:val="24"/>
          <w:lang w:val="en-US"/>
        </w:rPr>
        <w:t xml:space="preserve">of </w:t>
      </w:r>
      <w:r w:rsidR="00974F63">
        <w:rPr>
          <w:rFonts w:ascii="Times New Roman" w:hAnsi="Times New Roman" w:cs="Times New Roman"/>
          <w:sz w:val="24"/>
          <w:szCs w:val="24"/>
          <w:lang w:val="en-US"/>
        </w:rPr>
        <w:t xml:space="preserve">the </w:t>
      </w:r>
      <w:r w:rsidR="00F22BA3">
        <w:rPr>
          <w:rFonts w:ascii="Times New Roman" w:hAnsi="Times New Roman" w:cs="Times New Roman"/>
          <w:sz w:val="24"/>
          <w:szCs w:val="24"/>
          <w:lang w:val="en-US"/>
        </w:rPr>
        <w:t xml:space="preserve">human race. </w:t>
      </w:r>
      <w:r w:rsidR="00974F63">
        <w:rPr>
          <w:rFonts w:ascii="Times New Roman" w:hAnsi="Times New Roman" w:cs="Times New Roman"/>
          <w:sz w:val="24"/>
          <w:szCs w:val="24"/>
          <w:lang w:val="en-US"/>
        </w:rPr>
        <w:t>M</w:t>
      </w:r>
      <w:r w:rsidR="00F22BA3">
        <w:rPr>
          <w:rFonts w:ascii="Times New Roman" w:hAnsi="Times New Roman" w:cs="Times New Roman"/>
          <w:sz w:val="24"/>
          <w:szCs w:val="24"/>
          <w:lang w:val="en-US"/>
        </w:rPr>
        <w:t>odern societies have redefined beauty by imposing extreme standa</w:t>
      </w:r>
      <w:r w:rsidR="00974F63">
        <w:rPr>
          <w:rFonts w:ascii="Times New Roman" w:hAnsi="Times New Roman" w:cs="Times New Roman"/>
          <w:sz w:val="24"/>
          <w:szCs w:val="24"/>
          <w:lang w:val="en-US"/>
        </w:rPr>
        <w:t>rds. Bordo explains</w:t>
      </w:r>
      <w:r w:rsidR="00F22BA3">
        <w:rPr>
          <w:rFonts w:ascii="Times New Roman" w:hAnsi="Times New Roman" w:cs="Times New Roman"/>
          <w:sz w:val="24"/>
          <w:szCs w:val="24"/>
          <w:lang w:val="en-US"/>
        </w:rPr>
        <w:t xml:space="preserve"> that globalization has enabled the spread of the gospel that </w:t>
      </w:r>
      <w:r w:rsidR="00974F63">
        <w:rPr>
          <w:rFonts w:ascii="Times New Roman" w:hAnsi="Times New Roman" w:cs="Times New Roman"/>
          <w:sz w:val="24"/>
          <w:szCs w:val="24"/>
          <w:lang w:val="en-US"/>
        </w:rPr>
        <w:t>"</w:t>
      </w:r>
      <w:r w:rsidR="00F22BA3">
        <w:rPr>
          <w:rFonts w:ascii="Times New Roman" w:hAnsi="Times New Roman" w:cs="Times New Roman"/>
          <w:sz w:val="24"/>
          <w:szCs w:val="24"/>
          <w:lang w:val="en-US"/>
        </w:rPr>
        <w:t>slim is beautiful</w:t>
      </w:r>
      <w:r w:rsidR="00974F63">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through the use of mass media channels</w:t>
      </w:r>
      <w:r w:rsidR="00974F63">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television programs. The article states that before 1998</w:t>
      </w:r>
      <w:r w:rsidR="00974F63">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research carried out by Anne </w:t>
      </w:r>
      <w:r w:rsidR="00974F63">
        <w:rPr>
          <w:rFonts w:ascii="Times New Roman" w:hAnsi="Times New Roman" w:cs="Times New Roman"/>
          <w:sz w:val="24"/>
          <w:szCs w:val="24"/>
          <w:lang w:val="en-US"/>
        </w:rPr>
        <w:t>Becker (</w:t>
      </w:r>
      <w:r w:rsidR="00B64C9F">
        <w:rPr>
          <w:rFonts w:ascii="Times New Roman" w:hAnsi="Times New Roman" w:cs="Times New Roman"/>
          <w:sz w:val="24"/>
          <w:szCs w:val="24"/>
          <w:lang w:val="en-US"/>
        </w:rPr>
        <w:t xml:space="preserve">an </w:t>
      </w:r>
      <w:r w:rsidR="00974F63">
        <w:rPr>
          <w:rFonts w:ascii="Times New Roman" w:hAnsi="Times New Roman" w:cs="Times New Roman"/>
          <w:sz w:val="24"/>
          <w:szCs w:val="24"/>
          <w:lang w:val="en-US"/>
        </w:rPr>
        <w:t>anthropologist</w:t>
      </w:r>
      <w:r w:rsidR="00B64C9F">
        <w:rPr>
          <w:rFonts w:ascii="Times New Roman" w:hAnsi="Times New Roman" w:cs="Times New Roman"/>
          <w:sz w:val="24"/>
          <w:szCs w:val="24"/>
          <w:lang w:val="en-US"/>
        </w:rPr>
        <w:t xml:space="preserve">) on </w:t>
      </w:r>
      <w:r w:rsidR="00974F63">
        <w:rPr>
          <w:rFonts w:ascii="Times New Roman" w:hAnsi="Times New Roman" w:cs="Times New Roman"/>
          <w:sz w:val="24"/>
          <w:szCs w:val="24"/>
          <w:lang w:val="en-US"/>
        </w:rPr>
        <w:t xml:space="preserve">the </w:t>
      </w:r>
      <w:r w:rsidR="00B64C9F">
        <w:rPr>
          <w:rFonts w:ascii="Times New Roman" w:hAnsi="Times New Roman" w:cs="Times New Roman"/>
          <w:sz w:val="24"/>
          <w:szCs w:val="24"/>
          <w:lang w:val="en-US"/>
        </w:rPr>
        <w:t>Fiji islands revealed that Fijian females were comfortable with whichever body-shapes that they had. What brought problems</w:t>
      </w:r>
      <w:r w:rsidR="00974F63">
        <w:rPr>
          <w:rFonts w:ascii="Times New Roman" w:hAnsi="Times New Roman" w:cs="Times New Roman"/>
          <w:sz w:val="24"/>
          <w:szCs w:val="24"/>
          <w:lang w:val="en-US"/>
        </w:rPr>
        <w:t xml:space="preserve"> </w:t>
      </w:r>
      <w:r w:rsidR="00B64C9F">
        <w:rPr>
          <w:rFonts w:ascii="Times New Roman" w:hAnsi="Times New Roman" w:cs="Times New Roman"/>
          <w:sz w:val="24"/>
          <w:szCs w:val="24"/>
          <w:lang w:val="en-US"/>
        </w:rPr>
        <w:t xml:space="preserve">associated with eating disorders in </w:t>
      </w:r>
      <w:r w:rsidR="00974F63">
        <w:rPr>
          <w:rFonts w:ascii="Times New Roman" w:hAnsi="Times New Roman" w:cs="Times New Roman"/>
          <w:sz w:val="24"/>
          <w:szCs w:val="24"/>
          <w:lang w:val="en-US"/>
        </w:rPr>
        <w:t xml:space="preserve">the </w:t>
      </w:r>
      <w:r w:rsidR="00B64C9F">
        <w:rPr>
          <w:rFonts w:ascii="Times New Roman" w:hAnsi="Times New Roman" w:cs="Times New Roman"/>
          <w:sz w:val="24"/>
          <w:szCs w:val="24"/>
          <w:lang w:val="en-US"/>
        </w:rPr>
        <w:t>Fiji islands was the introduction of the first television station in 1995.</w:t>
      </w:r>
      <w:r w:rsidR="00974F63">
        <w:rPr>
          <w:rFonts w:ascii="Times New Roman" w:hAnsi="Times New Roman" w:cs="Times New Roman"/>
          <w:sz w:val="24"/>
          <w:szCs w:val="24"/>
          <w:lang w:val="en-US"/>
        </w:rPr>
        <w:t xml:space="preserve"> </w:t>
      </w:r>
      <w:r w:rsidR="00B64C9F">
        <w:rPr>
          <w:rFonts w:ascii="Times New Roman" w:hAnsi="Times New Roman" w:cs="Times New Roman"/>
          <w:sz w:val="24"/>
          <w:szCs w:val="24"/>
          <w:lang w:val="en-US"/>
        </w:rPr>
        <w:t xml:space="preserve">The station started broadcasting programmers from </w:t>
      </w:r>
      <w:r w:rsidR="00974F63">
        <w:rPr>
          <w:rFonts w:ascii="Times New Roman" w:hAnsi="Times New Roman" w:cs="Times New Roman"/>
          <w:sz w:val="24"/>
          <w:szCs w:val="24"/>
          <w:lang w:val="en-US"/>
        </w:rPr>
        <w:t xml:space="preserve">the </w:t>
      </w:r>
      <w:r w:rsidR="00B64C9F">
        <w:rPr>
          <w:rFonts w:ascii="Times New Roman" w:hAnsi="Times New Roman" w:cs="Times New Roman"/>
          <w:sz w:val="24"/>
          <w:szCs w:val="24"/>
          <w:lang w:val="en-US"/>
        </w:rPr>
        <w:t>USA, Australia</w:t>
      </w:r>
      <w:r w:rsidR="00974F63">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and Great Britain. Such programs poisoned Fijian women to believe that slim bodies were the best as revealed by the slim characters in the programs</w:t>
      </w:r>
      <w:r w:rsidR="00974F63">
        <w:rPr>
          <w:rFonts w:ascii="Times New Roman" w:hAnsi="Times New Roman" w:cs="Times New Roman"/>
          <w:sz w:val="24"/>
          <w:szCs w:val="24"/>
          <w:lang w:val="en-US"/>
        </w:rPr>
        <w:t>.</w:t>
      </w:r>
    </w:p>
    <w:p w:rsidR="00974F63" w:rsidRDefault="00974F63" w:rsidP="00974F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By 1998, </w:t>
      </w:r>
      <w:r w:rsidR="00B64C9F">
        <w:rPr>
          <w:rFonts w:ascii="Times New Roman" w:hAnsi="Times New Roman" w:cs="Times New Roman"/>
          <w:sz w:val="24"/>
          <w:szCs w:val="24"/>
          <w:lang w:val="en-US"/>
        </w:rPr>
        <w:t>voluptuous body shapes were viewed as unfashionab</w:t>
      </w:r>
      <w:r w:rsidR="00AF4B06">
        <w:rPr>
          <w:rFonts w:ascii="Times New Roman" w:hAnsi="Times New Roman" w:cs="Times New Roman"/>
          <w:sz w:val="24"/>
          <w:szCs w:val="24"/>
          <w:lang w:val="en-US"/>
        </w:rPr>
        <w:t xml:space="preserve">le </w:t>
      </w:r>
      <w:r w:rsidR="006B2777">
        <w:rPr>
          <w:rFonts w:ascii="Times New Roman" w:hAnsi="Times New Roman" w:cs="Times New Roman"/>
          <w:sz w:val="24"/>
          <w:szCs w:val="24"/>
          <w:lang w:val="en-US"/>
        </w:rPr>
        <w:t>and by</w:t>
      </w:r>
      <w:r>
        <w:rPr>
          <w:rFonts w:ascii="Times New Roman" w:hAnsi="Times New Roman" w:cs="Times New Roman"/>
          <w:sz w:val="24"/>
          <w:szCs w:val="24"/>
          <w:lang w:val="en-US"/>
        </w:rPr>
        <w:t xml:space="preserve"> Fijian females. </w:t>
      </w:r>
      <w:r w:rsidR="00B64C9F">
        <w:rPr>
          <w:rFonts w:ascii="Times New Roman" w:hAnsi="Times New Roman" w:cs="Times New Roman"/>
          <w:sz w:val="24"/>
          <w:szCs w:val="24"/>
          <w:lang w:val="en-US"/>
        </w:rPr>
        <w:t xml:space="preserve">62% of the girls </w:t>
      </w:r>
      <w:r w:rsidR="00647B37">
        <w:rPr>
          <w:rFonts w:ascii="Times New Roman" w:hAnsi="Times New Roman" w:cs="Times New Roman"/>
          <w:sz w:val="24"/>
          <w:szCs w:val="24"/>
          <w:lang w:val="en-US"/>
        </w:rPr>
        <w:t>agreed that they practiced dieting to attain a slim figure</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with 11% of the females using weird ways</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vomiting in pursuit of weight control</w:t>
      </w:r>
      <w:r>
        <w:rPr>
          <w:rFonts w:ascii="Times New Roman" w:hAnsi="Times New Roman" w:cs="Times New Roman"/>
          <w:sz w:val="24"/>
          <w:szCs w:val="24"/>
          <w:lang w:val="en-US"/>
        </w:rPr>
        <w:t xml:space="preserve"> (Bordo 2002)</w:t>
      </w:r>
      <w:r w:rsidR="00647B37">
        <w:rPr>
          <w:rFonts w:ascii="Times New Roman" w:hAnsi="Times New Roman" w:cs="Times New Roman"/>
          <w:sz w:val="24"/>
          <w:szCs w:val="24"/>
          <w:lang w:val="en-US"/>
        </w:rPr>
        <w:t>. The females strived to achieve a slen</w:t>
      </w:r>
      <w:r>
        <w:rPr>
          <w:rFonts w:ascii="Times New Roman" w:hAnsi="Times New Roman" w:cs="Times New Roman"/>
          <w:sz w:val="24"/>
          <w:szCs w:val="24"/>
          <w:lang w:val="en-US"/>
        </w:rPr>
        <w:t xml:space="preserve">der body, as reflected in the </w:t>
      </w:r>
      <w:r w:rsidR="00647B37">
        <w:rPr>
          <w:rFonts w:ascii="Times New Roman" w:hAnsi="Times New Roman" w:cs="Times New Roman"/>
          <w:sz w:val="24"/>
          <w:szCs w:val="24"/>
          <w:lang w:val="en-US"/>
        </w:rPr>
        <w:t>programs. The most puzzling aspect is how television programs could erode the Fijian culture</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which initially embraced and celebrated voluptuous bodies in their societies. </w:t>
      </w:r>
      <w:r>
        <w:rPr>
          <w:rFonts w:ascii="Times New Roman" w:hAnsi="Times New Roman" w:cs="Times New Roman"/>
          <w:sz w:val="24"/>
          <w:szCs w:val="24"/>
          <w:lang w:val="en-US"/>
        </w:rPr>
        <w:t>In</w:t>
      </w:r>
      <w:r w:rsidR="00647B37">
        <w:rPr>
          <w:rFonts w:ascii="Times New Roman" w:hAnsi="Times New Roman" w:cs="Times New Roman"/>
          <w:sz w:val="24"/>
          <w:szCs w:val="24"/>
          <w:lang w:val="en-US"/>
        </w:rPr>
        <w:t xml:space="preserve"> the beg</w:t>
      </w:r>
      <w:r>
        <w:rPr>
          <w:rFonts w:ascii="Times New Roman" w:hAnsi="Times New Roman" w:cs="Times New Roman"/>
          <w:sz w:val="24"/>
          <w:szCs w:val="24"/>
          <w:lang w:val="en-US"/>
        </w:rPr>
        <w:t>inning</w:t>
      </w:r>
      <w:r w:rsidR="00647B37">
        <w:rPr>
          <w:rFonts w:ascii="Times New Roman" w:hAnsi="Times New Roman" w:cs="Times New Roman"/>
          <w:sz w:val="24"/>
          <w:szCs w:val="24"/>
          <w:lang w:val="en-US"/>
        </w:rPr>
        <w:t>, a young girl standing in front of the mirror is mentally disturbed about her physical appearance. Despite achieving her ideal body weight of 115lb as per the doctor</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s chart, she is </w:t>
      </w:r>
      <w:r w:rsidR="0060415B">
        <w:rPr>
          <w:rFonts w:ascii="Times New Roman" w:hAnsi="Times New Roman" w:cs="Times New Roman"/>
          <w:sz w:val="24"/>
          <w:szCs w:val="24"/>
          <w:lang w:val="en-US"/>
        </w:rPr>
        <w:t>deceived</w:t>
      </w:r>
      <w:r w:rsidR="00647B37">
        <w:rPr>
          <w:rFonts w:ascii="Times New Roman" w:hAnsi="Times New Roman" w:cs="Times New Roman"/>
          <w:sz w:val="24"/>
          <w:szCs w:val="24"/>
          <w:lang w:val="en-US"/>
        </w:rPr>
        <w:t xml:space="preserve"> by her eyes </w:t>
      </w:r>
      <w:r w:rsidR="00647B37">
        <w:rPr>
          <w:rFonts w:ascii="Times New Roman" w:hAnsi="Times New Roman" w:cs="Times New Roman"/>
          <w:sz w:val="24"/>
          <w:szCs w:val="24"/>
          <w:lang w:val="en-US"/>
        </w:rPr>
        <w:lastRenderedPageBreak/>
        <w:t xml:space="preserve">to believe that she is still </w:t>
      </w:r>
      <w:r w:rsidR="0060415B">
        <w:rPr>
          <w:rFonts w:ascii="Times New Roman" w:hAnsi="Times New Roman" w:cs="Times New Roman"/>
          <w:sz w:val="24"/>
          <w:szCs w:val="24"/>
          <w:lang w:val="en-US"/>
        </w:rPr>
        <w:t xml:space="preserve">dumpy. The girl is not contented with her figure because she compares herself with Lady Marmelade featured in the film, </w:t>
      </w:r>
      <w:r w:rsidR="0060415B" w:rsidRPr="0060415B">
        <w:rPr>
          <w:rFonts w:ascii="Times New Roman" w:hAnsi="Times New Roman" w:cs="Times New Roman"/>
          <w:i/>
          <w:sz w:val="24"/>
          <w:szCs w:val="24"/>
          <w:lang w:val="en-US"/>
        </w:rPr>
        <w:t>Moulin Rouge</w:t>
      </w:r>
      <w:r w:rsidR="0060415B">
        <w:rPr>
          <w:rFonts w:ascii="Times New Roman" w:hAnsi="Times New Roman" w:cs="Times New Roman"/>
          <w:i/>
          <w:sz w:val="24"/>
          <w:szCs w:val="24"/>
          <w:lang w:val="en-US"/>
        </w:rPr>
        <w:t xml:space="preserve">. </w:t>
      </w:r>
      <w:r w:rsidR="0060415B">
        <w:rPr>
          <w:rFonts w:ascii="Times New Roman" w:hAnsi="Times New Roman" w:cs="Times New Roman"/>
          <w:sz w:val="24"/>
          <w:szCs w:val="24"/>
          <w:lang w:val="en-US"/>
        </w:rPr>
        <w:t>The sexy images of Mya and Christina Aguilera make her burn with hatred when reality dawns on her that she will never be like them.</w:t>
      </w:r>
    </w:p>
    <w:p w:rsidR="00B64C9F" w:rsidRDefault="0060415B" w:rsidP="00974F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Also</w:t>
      </w:r>
      <w:r w:rsidR="00AF4B06">
        <w:rPr>
          <w:rFonts w:ascii="Times New Roman" w:hAnsi="Times New Roman" w:cs="Times New Roman"/>
          <w:sz w:val="24"/>
          <w:szCs w:val="24"/>
          <w:lang w:val="en-US"/>
        </w:rPr>
        <w:t>, international</w:t>
      </w:r>
      <w:r w:rsidR="00F22BA3">
        <w:rPr>
          <w:rFonts w:ascii="Times New Roman" w:hAnsi="Times New Roman" w:cs="Times New Roman"/>
          <w:sz w:val="24"/>
          <w:szCs w:val="24"/>
          <w:lang w:val="en-US"/>
        </w:rPr>
        <w:t xml:space="preserve"> beauty pageant platforms</w:t>
      </w:r>
      <w:r>
        <w:rPr>
          <w:rFonts w:ascii="Times New Roman" w:hAnsi="Times New Roman" w:cs="Times New Roman"/>
          <w:sz w:val="24"/>
          <w:szCs w:val="24"/>
          <w:lang w:val="en-US"/>
        </w:rPr>
        <w:t xml:space="preserve"> are sources of spreading the message that being slim is beautiful and fashionable. The needs of the Miss World Competition that contestants should be slender and tall was a nightmare to Nigerian </w:t>
      </w:r>
      <w:r w:rsidR="00637C4C">
        <w:rPr>
          <w:rFonts w:ascii="Times New Roman" w:hAnsi="Times New Roman" w:cs="Times New Roman"/>
          <w:sz w:val="24"/>
          <w:szCs w:val="24"/>
          <w:lang w:val="en-US"/>
        </w:rPr>
        <w:t>contestants who flopped in every contest because they took v</w:t>
      </w:r>
      <w:r w:rsidR="00974F63">
        <w:rPr>
          <w:rFonts w:ascii="Times New Roman" w:hAnsi="Times New Roman" w:cs="Times New Roman"/>
          <w:sz w:val="24"/>
          <w:szCs w:val="24"/>
          <w:lang w:val="en-US"/>
        </w:rPr>
        <w:t>oluptu</w:t>
      </w:r>
      <w:r w:rsidR="00637C4C">
        <w:rPr>
          <w:rFonts w:ascii="Times New Roman" w:hAnsi="Times New Roman" w:cs="Times New Roman"/>
          <w:sz w:val="24"/>
          <w:szCs w:val="24"/>
          <w:lang w:val="en-US"/>
        </w:rPr>
        <w:t>ous ladies as defined by their culture. Things took a positive turn when an entre</w:t>
      </w:r>
      <w:r w:rsidR="006B2777">
        <w:rPr>
          <w:rFonts w:ascii="Times New Roman" w:hAnsi="Times New Roman" w:cs="Times New Roman"/>
          <w:sz w:val="24"/>
          <w:szCs w:val="24"/>
          <w:lang w:val="en-US"/>
        </w:rPr>
        <w:t>preneur selected Agbani Darego (</w:t>
      </w:r>
      <w:r w:rsidR="00637C4C">
        <w:rPr>
          <w:rFonts w:ascii="Times New Roman" w:hAnsi="Times New Roman" w:cs="Times New Roman"/>
          <w:sz w:val="24"/>
          <w:szCs w:val="24"/>
          <w:lang w:val="en-US"/>
        </w:rPr>
        <w:t xml:space="preserve">a light-skinned and skinny beauty) who matched the characters that the entrepreneur watched on M-Net </w:t>
      </w:r>
      <w:r w:rsidR="00974F63">
        <w:rPr>
          <w:rFonts w:ascii="Times New Roman" w:hAnsi="Times New Roman" w:cs="Times New Roman"/>
          <w:sz w:val="24"/>
          <w:szCs w:val="24"/>
          <w:lang w:val="en-US"/>
        </w:rPr>
        <w:t>S</w:t>
      </w:r>
      <w:r w:rsidR="00637C4C">
        <w:rPr>
          <w:rFonts w:ascii="Times New Roman" w:hAnsi="Times New Roman" w:cs="Times New Roman"/>
          <w:sz w:val="24"/>
          <w:szCs w:val="24"/>
          <w:lang w:val="en-US"/>
        </w:rPr>
        <w:t xml:space="preserve">outh </w:t>
      </w:r>
      <w:r w:rsidR="007D17FE">
        <w:rPr>
          <w:rFonts w:ascii="Times New Roman" w:hAnsi="Times New Roman" w:cs="Times New Roman"/>
          <w:sz w:val="24"/>
          <w:szCs w:val="24"/>
          <w:lang w:val="en-US"/>
        </w:rPr>
        <w:t>African TV channel</w:t>
      </w:r>
      <w:r w:rsidR="00637C4C">
        <w:rPr>
          <w:rFonts w:ascii="Times New Roman" w:hAnsi="Times New Roman" w:cs="Times New Roman"/>
          <w:sz w:val="24"/>
          <w:szCs w:val="24"/>
          <w:lang w:val="en-US"/>
        </w:rPr>
        <w:t xml:space="preserve"> which broadcasted American movies and shows. Agbani managed to be the first Black African to be crowned Miss World. The win made Nigerian teenagers tirelessly exercise and </w:t>
      </w:r>
      <w:r w:rsidR="00974F63">
        <w:rPr>
          <w:rFonts w:ascii="Times New Roman" w:hAnsi="Times New Roman" w:cs="Times New Roman"/>
          <w:sz w:val="24"/>
          <w:szCs w:val="24"/>
          <w:lang w:val="en-US"/>
        </w:rPr>
        <w:t>fast</w:t>
      </w:r>
      <w:r w:rsidR="00637C4C">
        <w:rPr>
          <w:rFonts w:ascii="Times New Roman" w:hAnsi="Times New Roman" w:cs="Times New Roman"/>
          <w:sz w:val="24"/>
          <w:szCs w:val="24"/>
          <w:lang w:val="en-US"/>
        </w:rPr>
        <w:t xml:space="preserve"> to achieve a slender figure.</w:t>
      </w:r>
    </w:p>
    <w:p w:rsidR="004C45AA" w:rsidRDefault="004C45AA"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article affirms that it is prudent communities from various corners of the world should pride in their cultures and practice them instead of copying the extreme western cultures. It is true to say that we live in a world where the sharing of information has become easy</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leading to a global </w:t>
      </w:r>
      <w:r w:rsidR="00974F63">
        <w:rPr>
          <w:rFonts w:ascii="Times New Roman" w:hAnsi="Times New Roman" w:cs="Times New Roman"/>
          <w:sz w:val="24"/>
          <w:szCs w:val="24"/>
          <w:lang w:val="en-US"/>
        </w:rPr>
        <w:t>village. T</w:t>
      </w:r>
      <w:r>
        <w:rPr>
          <w:rFonts w:ascii="Times New Roman" w:hAnsi="Times New Roman" w:cs="Times New Roman"/>
          <w:sz w:val="24"/>
          <w:szCs w:val="24"/>
          <w:lang w:val="en-US"/>
        </w:rPr>
        <w:t xml:space="preserve">he transfusion of culture amongst the international communities is inevitable. The article tries to bring out </w:t>
      </w:r>
      <w:r w:rsidR="00974F63">
        <w:rPr>
          <w:rFonts w:ascii="Times New Roman" w:hAnsi="Times New Roman" w:cs="Times New Roman"/>
          <w:sz w:val="24"/>
          <w:szCs w:val="24"/>
          <w:lang w:val="en-US"/>
        </w:rPr>
        <w:t>a compelling fact</w:t>
      </w:r>
      <w:r>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that communities</w:t>
      </w:r>
      <w:r>
        <w:rPr>
          <w:rFonts w:ascii="Times New Roman" w:hAnsi="Times New Roman" w:cs="Times New Roman"/>
          <w:sz w:val="24"/>
          <w:szCs w:val="24"/>
          <w:lang w:val="en-US"/>
        </w:rPr>
        <w:t xml:space="preserve"> need to scrutinize new cultur</w:t>
      </w:r>
      <w:r w:rsidR="00974F63">
        <w:rPr>
          <w:rFonts w:ascii="Times New Roman" w:hAnsi="Times New Roman" w:cs="Times New Roman"/>
          <w:sz w:val="24"/>
          <w:szCs w:val="24"/>
          <w:lang w:val="en-US"/>
        </w:rPr>
        <w:t>es and concepts s</w:t>
      </w:r>
      <w:r>
        <w:rPr>
          <w:rFonts w:ascii="Times New Roman" w:hAnsi="Times New Roman" w:cs="Times New Roman"/>
          <w:sz w:val="24"/>
          <w:szCs w:val="24"/>
          <w:lang w:val="en-US"/>
        </w:rPr>
        <w:t xml:space="preserve">o that they can only adopt those </w:t>
      </w:r>
      <w:r w:rsidR="00974F63">
        <w:rPr>
          <w:rFonts w:ascii="Times New Roman" w:hAnsi="Times New Roman" w:cs="Times New Roman"/>
          <w:sz w:val="24"/>
          <w:szCs w:val="24"/>
          <w:lang w:val="en-US"/>
        </w:rPr>
        <w:t>cultures</w:t>
      </w:r>
      <w:r>
        <w:rPr>
          <w:rFonts w:ascii="Times New Roman" w:hAnsi="Times New Roman" w:cs="Times New Roman"/>
          <w:sz w:val="24"/>
          <w:szCs w:val="24"/>
          <w:lang w:val="en-US"/>
        </w:rPr>
        <w:t xml:space="preserve"> that enrich them</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for not all western cultural practices are healthy for every societ</w:t>
      </w:r>
      <w:r w:rsidR="00974F63">
        <w:rPr>
          <w:rFonts w:ascii="Times New Roman" w:hAnsi="Times New Roman" w:cs="Times New Roman"/>
          <w:sz w:val="24"/>
          <w:szCs w:val="24"/>
          <w:lang w:val="en-US"/>
        </w:rPr>
        <w:t>y</w:t>
      </w:r>
      <w:r>
        <w:rPr>
          <w:rFonts w:ascii="Times New Roman" w:hAnsi="Times New Roman" w:cs="Times New Roman"/>
          <w:sz w:val="24"/>
          <w:szCs w:val="24"/>
          <w:lang w:val="en-US"/>
        </w:rPr>
        <w:t>. If societies cher</w:t>
      </w:r>
      <w:r w:rsidR="007D1609">
        <w:rPr>
          <w:rFonts w:ascii="Times New Roman" w:hAnsi="Times New Roman" w:cs="Times New Roman"/>
          <w:sz w:val="24"/>
          <w:szCs w:val="24"/>
          <w:lang w:val="en-US"/>
        </w:rPr>
        <w:t xml:space="preserve">ish fleshy bodies, let it be </w:t>
      </w:r>
      <w:r w:rsidR="00974F63">
        <w:rPr>
          <w:rFonts w:ascii="Times New Roman" w:hAnsi="Times New Roman" w:cs="Times New Roman"/>
          <w:sz w:val="24"/>
          <w:szCs w:val="24"/>
          <w:lang w:val="en-US"/>
        </w:rPr>
        <w:t>their</w:t>
      </w:r>
      <w:r>
        <w:rPr>
          <w:rFonts w:ascii="Times New Roman" w:hAnsi="Times New Roman" w:cs="Times New Roman"/>
          <w:sz w:val="24"/>
          <w:szCs w:val="24"/>
          <w:lang w:val="en-US"/>
        </w:rPr>
        <w:t xml:space="preserve"> culture</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those that celebrate slim bodies should do the same.</w:t>
      </w:r>
      <w:r w:rsidR="007D1609">
        <w:rPr>
          <w:rFonts w:ascii="Times New Roman" w:hAnsi="Times New Roman" w:cs="Times New Roman"/>
          <w:sz w:val="24"/>
          <w:szCs w:val="24"/>
          <w:lang w:val="en-US"/>
        </w:rPr>
        <w:t xml:space="preserve"> It is the only possible move that will enable ladies to be proud of their skin color</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and body shapes a notion that will restore their self-esteem. It will also enable them to avoid civilization slavery</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which leads to both physical disorders</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anorexia nervosa and mental illness</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stress and lack of self-esteem.</w:t>
      </w:r>
    </w:p>
    <w:p w:rsidR="00071B0A" w:rsidRDefault="00071B0A"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At a personal level, the article appeals to my emotions to a greater extent. I find it disastrous for a lady to spe</w:t>
      </w:r>
      <w:r w:rsidR="00BD57B0">
        <w:rPr>
          <w:rFonts w:ascii="Times New Roman" w:hAnsi="Times New Roman" w:cs="Times New Roman"/>
          <w:sz w:val="24"/>
          <w:szCs w:val="24"/>
          <w:lang w:val="en-US"/>
        </w:rPr>
        <w:t>nd</w:t>
      </w:r>
      <w:r>
        <w:rPr>
          <w:rFonts w:ascii="Times New Roman" w:hAnsi="Times New Roman" w:cs="Times New Roman"/>
          <w:sz w:val="24"/>
          <w:szCs w:val="24"/>
          <w:lang w:val="en-US"/>
        </w:rPr>
        <w:t xml:space="preserve"> her valuable time and resources trying to achieve a figure of a </w:t>
      </w:r>
      <w:r w:rsidR="00974F63">
        <w:rPr>
          <w:rFonts w:ascii="Times New Roman" w:hAnsi="Times New Roman" w:cs="Times New Roman"/>
          <w:sz w:val="24"/>
          <w:szCs w:val="24"/>
          <w:lang w:val="en-US"/>
        </w:rPr>
        <w:t>particular</w:t>
      </w:r>
      <w:r>
        <w:rPr>
          <w:rFonts w:ascii="Times New Roman" w:hAnsi="Times New Roman" w:cs="Times New Roman"/>
          <w:sz w:val="24"/>
          <w:szCs w:val="24"/>
          <w:lang w:val="en-US"/>
        </w:rPr>
        <w:t xml:space="preserve"> celebrity. Such toil and agony and struggle puzzle me. It is understood that modern societies have standards and success factors. It beats logic to consider the acquisition of a slim figure as a life-time success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primari</w:t>
      </w:r>
      <w:r>
        <w:rPr>
          <w:rFonts w:ascii="Times New Roman" w:hAnsi="Times New Roman" w:cs="Times New Roman"/>
          <w:sz w:val="24"/>
          <w:szCs w:val="24"/>
          <w:lang w:val="en-US"/>
        </w:rPr>
        <w:t>ly through such weird ways like fasting, vigorous exercising</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induced vomiting. Also, it is a pity that </w:t>
      </w:r>
      <w:r w:rsidR="00974F63">
        <w:rPr>
          <w:rFonts w:ascii="Times New Roman" w:hAnsi="Times New Roman" w:cs="Times New Roman"/>
          <w:sz w:val="24"/>
          <w:szCs w:val="24"/>
          <w:lang w:val="en-US"/>
        </w:rPr>
        <w:t>sure</w:t>
      </w:r>
      <w:r>
        <w:rPr>
          <w:rFonts w:ascii="Times New Roman" w:hAnsi="Times New Roman" w:cs="Times New Roman"/>
          <w:sz w:val="24"/>
          <w:szCs w:val="24"/>
          <w:lang w:val="en-US"/>
        </w:rPr>
        <w:t xml:space="preserve"> societies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for example</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the </w:t>
      </w:r>
      <w:r w:rsidR="00974F63">
        <w:rPr>
          <w:rFonts w:ascii="Times New Roman" w:hAnsi="Times New Roman" w:cs="Times New Roman"/>
          <w:sz w:val="24"/>
          <w:szCs w:val="24"/>
          <w:lang w:val="en-US"/>
        </w:rPr>
        <w:t>C</w:t>
      </w:r>
      <w:r>
        <w:rPr>
          <w:rFonts w:ascii="Times New Roman" w:hAnsi="Times New Roman" w:cs="Times New Roman"/>
          <w:sz w:val="24"/>
          <w:szCs w:val="24"/>
          <w:lang w:val="en-US"/>
        </w:rPr>
        <w:t>hinese associate slend</w:t>
      </w:r>
      <w:r w:rsidR="00BD57B0">
        <w:rPr>
          <w:rFonts w:ascii="Times New Roman" w:hAnsi="Times New Roman" w:cs="Times New Roman"/>
          <w:sz w:val="24"/>
          <w:szCs w:val="24"/>
          <w:lang w:val="en-US"/>
        </w:rPr>
        <w:t>erness with</w:t>
      </w:r>
      <w:r w:rsidR="00974F63">
        <w:rPr>
          <w:rFonts w:ascii="Times New Roman" w:hAnsi="Times New Roman" w:cs="Times New Roman"/>
          <w:sz w:val="24"/>
          <w:szCs w:val="24"/>
          <w:lang w:val="en-US"/>
        </w:rPr>
        <w:t xml:space="preserve"> illness and</w:t>
      </w:r>
      <w:r w:rsidR="00BD57B0">
        <w:rPr>
          <w:rFonts w:ascii="Times New Roman" w:hAnsi="Times New Roman" w:cs="Times New Roman"/>
          <w:sz w:val="24"/>
          <w:szCs w:val="24"/>
          <w:lang w:val="en-US"/>
        </w:rPr>
        <w:t xml:space="preserve"> pov</w:t>
      </w:r>
      <w:r w:rsidR="00974F63">
        <w:rPr>
          <w:rFonts w:ascii="Times New Roman" w:hAnsi="Times New Roman" w:cs="Times New Roman"/>
          <w:sz w:val="24"/>
          <w:szCs w:val="24"/>
          <w:lang w:val="en-US"/>
        </w:rPr>
        <w:t xml:space="preserve">erty. </w:t>
      </w:r>
      <w:r w:rsidR="00BD57B0">
        <w:rPr>
          <w:rFonts w:ascii="Times New Roman" w:hAnsi="Times New Roman" w:cs="Times New Roman"/>
          <w:sz w:val="24"/>
          <w:szCs w:val="24"/>
          <w:lang w:val="en-US"/>
        </w:rPr>
        <w:t>Such communities need to appreciate the fact that in most circumstances, physical outlooks are a result of genetic composition.</w:t>
      </w:r>
    </w:p>
    <w:p w:rsidR="00BD57B0" w:rsidRDefault="00BD57B0"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point that images have become teaching aids in the modern world is unconvincing.  The article highlights that images act as role models on how we consider and interpret our bodies. The truth of the matter is that the perceptions have been formed into our minds through people</w:t>
      </w:r>
      <w:r w:rsidR="00974F63">
        <w:rPr>
          <w:rFonts w:ascii="Times New Roman" w:hAnsi="Times New Roman" w:cs="Times New Roman"/>
          <w:sz w:val="24"/>
          <w:szCs w:val="24"/>
          <w:lang w:val="en-US"/>
        </w:rPr>
        <w:t>'s</w:t>
      </w:r>
      <w:r>
        <w:rPr>
          <w:rFonts w:ascii="Times New Roman" w:hAnsi="Times New Roman" w:cs="Times New Roman"/>
          <w:sz w:val="24"/>
          <w:szCs w:val="24"/>
          <w:lang w:val="en-US"/>
        </w:rPr>
        <w:t xml:space="preserve"> influences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poor parenting and celebrity models. The notion can also be overturned by proper parenting, educational teachings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through the role of clergies to emphasize that everybody was created wonderfully and hence should embrace his/her physical appearance.</w:t>
      </w:r>
    </w:p>
    <w:p w:rsidR="00BD57B0" w:rsidRDefault="00BD57B0" w:rsidP="007D17F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recap, the text is about how globalization has led to </w:t>
      </w:r>
      <w:r w:rsidR="00974F63">
        <w:rPr>
          <w:rFonts w:ascii="Times New Roman" w:hAnsi="Times New Roman" w:cs="Times New Roman"/>
          <w:sz w:val="24"/>
          <w:szCs w:val="24"/>
          <w:lang w:val="en-US"/>
        </w:rPr>
        <w:t xml:space="preserve">the </w:t>
      </w:r>
      <w:r>
        <w:rPr>
          <w:rFonts w:ascii="Times New Roman" w:hAnsi="Times New Roman" w:cs="Times New Roman"/>
          <w:sz w:val="24"/>
          <w:szCs w:val="24"/>
          <w:lang w:val="en-US"/>
        </w:rPr>
        <w:t>widespread misconception that slender bodies are beautiful through the mass media.</w:t>
      </w:r>
      <w:r w:rsidR="00031A16">
        <w:rPr>
          <w:rFonts w:ascii="Times New Roman" w:hAnsi="Times New Roman" w:cs="Times New Roman"/>
          <w:sz w:val="24"/>
          <w:szCs w:val="24"/>
          <w:lang w:val="en-US"/>
        </w:rPr>
        <w:t xml:space="preserve"> It is an excellent piece of work that </w:t>
      </w:r>
      <w:r w:rsidR="00974F63">
        <w:rPr>
          <w:rFonts w:ascii="Times New Roman" w:hAnsi="Times New Roman" w:cs="Times New Roman"/>
          <w:sz w:val="24"/>
          <w:szCs w:val="24"/>
          <w:lang w:val="en-US"/>
        </w:rPr>
        <w:t>positively aims at shaping societies</w:t>
      </w:r>
      <w:r w:rsidR="00031A16">
        <w:rPr>
          <w:rFonts w:ascii="Times New Roman" w:hAnsi="Times New Roman" w:cs="Times New Roman"/>
          <w:sz w:val="24"/>
          <w:szCs w:val="24"/>
          <w:lang w:val="en-US"/>
        </w:rPr>
        <w:t>.</w:t>
      </w:r>
      <w:r w:rsidR="00974F63">
        <w:rPr>
          <w:rFonts w:ascii="Times New Roman" w:hAnsi="Times New Roman" w:cs="Times New Roman"/>
          <w:sz w:val="24"/>
          <w:szCs w:val="24"/>
          <w:lang w:val="en-US"/>
        </w:rPr>
        <w:t xml:space="preserve"> </w:t>
      </w:r>
      <w:r w:rsidR="00031A16">
        <w:rPr>
          <w:rFonts w:ascii="Times New Roman" w:hAnsi="Times New Roman" w:cs="Times New Roman"/>
          <w:sz w:val="24"/>
          <w:szCs w:val="24"/>
          <w:lang w:val="en-US"/>
        </w:rPr>
        <w:t xml:space="preserve">Societies are asked to embrace their cultural values and heritage and shun away from coping </w:t>
      </w:r>
      <w:r w:rsidR="00974F63">
        <w:rPr>
          <w:rFonts w:ascii="Times New Roman" w:hAnsi="Times New Roman" w:cs="Times New Roman"/>
          <w:sz w:val="24"/>
          <w:szCs w:val="24"/>
          <w:lang w:val="en-US"/>
        </w:rPr>
        <w:t xml:space="preserve">with </w:t>
      </w:r>
      <w:r w:rsidR="00031A16">
        <w:rPr>
          <w:rFonts w:ascii="Times New Roman" w:hAnsi="Times New Roman" w:cs="Times New Roman"/>
          <w:sz w:val="24"/>
          <w:szCs w:val="24"/>
          <w:lang w:val="en-US"/>
        </w:rPr>
        <w:t xml:space="preserve">every western cultural trend. Not all western cultures are beneficial to global society. Also, </w:t>
      </w:r>
      <w:r w:rsidR="00974F63">
        <w:rPr>
          <w:rFonts w:ascii="Times New Roman" w:hAnsi="Times New Roman" w:cs="Times New Roman"/>
          <w:sz w:val="24"/>
          <w:szCs w:val="24"/>
          <w:lang w:val="en-US"/>
        </w:rPr>
        <w:t>people must</w:t>
      </w:r>
      <w:r w:rsidR="00031A16">
        <w:rPr>
          <w:rFonts w:ascii="Times New Roman" w:hAnsi="Times New Roman" w:cs="Times New Roman"/>
          <w:sz w:val="24"/>
          <w:szCs w:val="24"/>
          <w:lang w:val="en-US"/>
        </w:rPr>
        <w:t xml:space="preserve"> appreciate the </w:t>
      </w:r>
      <w:r w:rsidR="00974F63">
        <w:rPr>
          <w:rFonts w:ascii="Times New Roman" w:hAnsi="Times New Roman" w:cs="Times New Roman"/>
          <w:sz w:val="24"/>
          <w:szCs w:val="24"/>
          <w:lang w:val="en-US"/>
        </w:rPr>
        <w:t>different</w:t>
      </w:r>
      <w:r w:rsidR="00031A16">
        <w:rPr>
          <w:rFonts w:ascii="Times New Roman" w:hAnsi="Times New Roman" w:cs="Times New Roman"/>
          <w:sz w:val="24"/>
          <w:szCs w:val="24"/>
          <w:lang w:val="en-US"/>
        </w:rPr>
        <w:t xml:space="preserve"> body figures that people in our societies possess instead of discriminating and putting every female under pressure to yield to the extreme demands of some of the western cultures.</w:t>
      </w:r>
      <w:r w:rsidR="007D17FE">
        <w:rPr>
          <w:rFonts w:ascii="Times New Roman" w:hAnsi="Times New Roman" w:cs="Times New Roman"/>
          <w:sz w:val="24"/>
          <w:szCs w:val="24"/>
          <w:lang w:val="en-US"/>
        </w:rPr>
        <w:t xml:space="preserve"> </w:t>
      </w:r>
      <w:r w:rsidR="007D17FE">
        <w:rPr>
          <w:rFonts w:ascii="Times New Roman" w:hAnsi="Times New Roman" w:cs="Times New Roman"/>
          <w:sz w:val="24"/>
          <w:szCs w:val="24"/>
          <w:lang w:val="en-US"/>
        </w:rPr>
        <w:t xml:space="preserve">In the article, </w:t>
      </w:r>
      <w:r w:rsidR="007D17FE" w:rsidRPr="00AD06FC">
        <w:rPr>
          <w:rFonts w:ascii="Times New Roman" w:hAnsi="Times New Roman" w:cs="Times New Roman"/>
          <w:i/>
          <w:sz w:val="24"/>
          <w:szCs w:val="24"/>
          <w:lang w:val="en-US"/>
        </w:rPr>
        <w:t>The Globalization of Eating Disorders</w:t>
      </w:r>
      <w:r w:rsidR="007D17FE">
        <w:rPr>
          <w:rFonts w:ascii="Times New Roman" w:hAnsi="Times New Roman" w:cs="Times New Roman"/>
          <w:sz w:val="24"/>
          <w:szCs w:val="24"/>
          <w:lang w:val="en-US"/>
        </w:rPr>
        <w:t xml:space="preserve"> by Susan Bordo (2002), ladies prefer to die from starvation than gain weight</w:t>
      </w:r>
      <w:r w:rsidR="007D17FE">
        <w:rPr>
          <w:rFonts w:ascii="Times New Roman" w:hAnsi="Times New Roman" w:cs="Times New Roman"/>
          <w:sz w:val="24"/>
          <w:szCs w:val="24"/>
          <w:lang w:val="en-US"/>
        </w:rPr>
        <w:t>.</w:t>
      </w:r>
    </w:p>
    <w:p w:rsidR="00974F63" w:rsidRDefault="00974F63" w:rsidP="00974F63">
      <w:pPr>
        <w:ind w:left="0" w:firstLine="0"/>
        <w:jc w:val="center"/>
        <w:rPr>
          <w:rFonts w:ascii="Times New Roman" w:hAnsi="Times New Roman" w:cs="Times New Roman"/>
          <w:sz w:val="24"/>
          <w:szCs w:val="24"/>
          <w:lang w:val="en-US"/>
        </w:rPr>
      </w:pPr>
    </w:p>
    <w:p w:rsidR="00974F63" w:rsidRDefault="00974F63" w:rsidP="00974F6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4633FD" w:rsidRPr="00974F63" w:rsidRDefault="00F22BA3" w:rsidP="00974F63">
      <w:pPr>
        <w:ind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74F63" w:rsidRPr="00974F63">
        <w:rPr>
          <w:rFonts w:ascii="Times New Roman" w:hAnsi="Times New Roman" w:cs="Times New Roman"/>
          <w:color w:val="222222"/>
          <w:sz w:val="24"/>
          <w:szCs w:val="24"/>
          <w:shd w:val="clear" w:color="auto" w:fill="FFFFFF"/>
        </w:rPr>
        <w:t>Bordo, S. (2002). The globalization of eating disorders. </w:t>
      </w:r>
      <w:r w:rsidR="00974F63" w:rsidRPr="00974F63">
        <w:rPr>
          <w:rFonts w:ascii="Times New Roman" w:hAnsi="Times New Roman" w:cs="Times New Roman"/>
          <w:i/>
          <w:iCs/>
          <w:color w:val="222222"/>
          <w:sz w:val="24"/>
          <w:szCs w:val="24"/>
          <w:shd w:val="clear" w:color="auto" w:fill="FFFFFF"/>
        </w:rPr>
        <w:t>The McGraw Hill reader: Issues across the disciplines</w:t>
      </w:r>
      <w:r w:rsidR="00974F63" w:rsidRPr="00974F63">
        <w:rPr>
          <w:rFonts w:ascii="Times New Roman" w:hAnsi="Times New Roman" w:cs="Times New Roman"/>
          <w:color w:val="222222"/>
          <w:sz w:val="24"/>
          <w:szCs w:val="24"/>
          <w:shd w:val="clear" w:color="auto" w:fill="FFFFFF"/>
        </w:rPr>
        <w:t>, 367-372.</w:t>
      </w:r>
    </w:p>
    <w:sectPr w:rsidR="004633FD" w:rsidRPr="00974F63" w:rsidSect="007D17F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143" w:rsidRDefault="00C20143" w:rsidP="00031A16">
      <w:pPr>
        <w:spacing w:line="240" w:lineRule="auto"/>
      </w:pPr>
      <w:r>
        <w:separator/>
      </w:r>
    </w:p>
  </w:endnote>
  <w:endnote w:type="continuationSeparator" w:id="0">
    <w:p w:rsidR="00C20143" w:rsidRDefault="00C20143" w:rsidP="00031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143" w:rsidRDefault="00C20143" w:rsidP="00031A16">
      <w:pPr>
        <w:spacing w:line="240" w:lineRule="auto"/>
      </w:pPr>
      <w:r>
        <w:separator/>
      </w:r>
    </w:p>
  </w:footnote>
  <w:footnote w:type="continuationSeparator" w:id="0">
    <w:p w:rsidR="00C20143" w:rsidRDefault="00C20143" w:rsidP="00031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687622"/>
      <w:docPartObj>
        <w:docPartGallery w:val="Page Numbers (Top of Page)"/>
        <w:docPartUnique/>
      </w:docPartObj>
    </w:sdtPr>
    <w:sdtEndPr>
      <w:rPr>
        <w:rFonts w:ascii="Times New Roman" w:hAnsi="Times New Roman" w:cs="Times New Roman"/>
        <w:noProof/>
        <w:sz w:val="24"/>
        <w:szCs w:val="24"/>
      </w:rPr>
    </w:sdtEndPr>
    <w:sdtContent>
      <w:p w:rsidR="007D17FE" w:rsidRDefault="007D17FE" w:rsidP="007D17FE">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rsidR="001C4D1E" w:rsidRPr="00031A16" w:rsidRDefault="001C4D1E" w:rsidP="00031A16">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31A16">
          <w:rPr>
            <w:rFonts w:ascii="Times New Roman" w:hAnsi="Times New Roman" w:cs="Times New Roman"/>
            <w:sz w:val="24"/>
            <w:szCs w:val="24"/>
          </w:rPr>
          <w:t xml:space="preserve">  </w:t>
        </w:r>
        <w:r w:rsidRPr="00031A16">
          <w:rPr>
            <w:rFonts w:ascii="Times New Roman" w:hAnsi="Times New Roman" w:cs="Times New Roman"/>
            <w:sz w:val="24"/>
            <w:szCs w:val="24"/>
          </w:rPr>
          <w:fldChar w:fldCharType="begin"/>
        </w:r>
        <w:r w:rsidRPr="00031A16">
          <w:rPr>
            <w:rFonts w:ascii="Times New Roman" w:hAnsi="Times New Roman" w:cs="Times New Roman"/>
            <w:sz w:val="24"/>
            <w:szCs w:val="24"/>
          </w:rPr>
          <w:instrText xml:space="preserve"> PAGE   \* MERGEFORMAT </w:instrText>
        </w:r>
        <w:r w:rsidRPr="00031A16">
          <w:rPr>
            <w:rFonts w:ascii="Times New Roman" w:hAnsi="Times New Roman" w:cs="Times New Roman"/>
            <w:sz w:val="24"/>
            <w:szCs w:val="24"/>
          </w:rPr>
          <w:fldChar w:fldCharType="separate"/>
        </w:r>
        <w:r w:rsidR="007D17FE">
          <w:rPr>
            <w:rFonts w:ascii="Times New Roman" w:hAnsi="Times New Roman" w:cs="Times New Roman"/>
            <w:noProof/>
            <w:sz w:val="24"/>
            <w:szCs w:val="24"/>
          </w:rPr>
          <w:t>2</w:t>
        </w:r>
        <w:r w:rsidRPr="00031A16">
          <w:rPr>
            <w:rFonts w:ascii="Times New Roman" w:hAnsi="Times New Roman" w:cs="Times New Roman"/>
            <w:noProof/>
            <w:sz w:val="24"/>
            <w:szCs w:val="24"/>
          </w:rPr>
          <w:fldChar w:fldCharType="end"/>
        </w:r>
      </w:p>
    </w:sdtContent>
  </w:sdt>
  <w:p w:rsidR="001C4D1E" w:rsidRDefault="001C4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FE" w:rsidRDefault="007D17FE" w:rsidP="007D17FE">
    <w:pPr>
      <w:ind w:left="0" w:firstLine="0"/>
      <w:rPr>
        <w:rFonts w:ascii="Times New Roman" w:hAnsi="Times New Roman" w:cs="Times New Roman"/>
        <w:sz w:val="24"/>
        <w:szCs w:val="24"/>
        <w:lang w:val="en-US"/>
      </w:rPr>
    </w:pPr>
    <w:r>
      <w:t xml:space="preserve">Running head: </w:t>
    </w:r>
    <w:r>
      <w:rPr>
        <w:rFonts w:ascii="Times New Roman" w:hAnsi="Times New Roman" w:cs="Times New Roman"/>
        <w:sz w:val="24"/>
        <w:szCs w:val="24"/>
        <w:lang w:val="en-US"/>
      </w:rPr>
      <w:t>Globalization of Eating Disorders</w:t>
    </w:r>
  </w:p>
  <w:p w:rsidR="007D17FE" w:rsidRDefault="007D17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1sDCwNDAyMDSwMDBV0lEKTi0uzszPAykwrQUAeW4DsCwAAAA="/>
  </w:docVars>
  <w:rsids>
    <w:rsidRoot w:val="00DA33CD"/>
    <w:rsid w:val="00031A16"/>
    <w:rsid w:val="00071B0A"/>
    <w:rsid w:val="001C4D1E"/>
    <w:rsid w:val="0027665F"/>
    <w:rsid w:val="00404B18"/>
    <w:rsid w:val="004633FD"/>
    <w:rsid w:val="004C45AA"/>
    <w:rsid w:val="0060415B"/>
    <w:rsid w:val="00637C4C"/>
    <w:rsid w:val="00647B37"/>
    <w:rsid w:val="006833E2"/>
    <w:rsid w:val="006B2777"/>
    <w:rsid w:val="00780CAB"/>
    <w:rsid w:val="007D1609"/>
    <w:rsid w:val="007D17FE"/>
    <w:rsid w:val="008F51A7"/>
    <w:rsid w:val="00974F63"/>
    <w:rsid w:val="00AC5E6C"/>
    <w:rsid w:val="00AD06FC"/>
    <w:rsid w:val="00AF4B06"/>
    <w:rsid w:val="00B64C9F"/>
    <w:rsid w:val="00BD57B0"/>
    <w:rsid w:val="00C20143"/>
    <w:rsid w:val="00D3297F"/>
    <w:rsid w:val="00DA33CD"/>
    <w:rsid w:val="00DC3B09"/>
    <w:rsid w:val="00F22BA3"/>
    <w:rsid w:val="00F53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E81F6"/>
  <w15:docId w15:val="{BBA06964-8222-45B5-9B24-5101B9BD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16"/>
    <w:pPr>
      <w:tabs>
        <w:tab w:val="center" w:pos="4513"/>
        <w:tab w:val="right" w:pos="9026"/>
      </w:tabs>
      <w:spacing w:line="240" w:lineRule="auto"/>
    </w:pPr>
  </w:style>
  <w:style w:type="character" w:customStyle="1" w:styleId="HeaderChar">
    <w:name w:val="Header Char"/>
    <w:basedOn w:val="DefaultParagraphFont"/>
    <w:link w:val="Header"/>
    <w:uiPriority w:val="99"/>
    <w:rsid w:val="00031A16"/>
  </w:style>
  <w:style w:type="paragraph" w:styleId="Footer">
    <w:name w:val="footer"/>
    <w:basedOn w:val="Normal"/>
    <w:link w:val="FooterChar"/>
    <w:uiPriority w:val="99"/>
    <w:unhideWhenUsed/>
    <w:rsid w:val="00031A16"/>
    <w:pPr>
      <w:tabs>
        <w:tab w:val="center" w:pos="4513"/>
        <w:tab w:val="right" w:pos="9026"/>
      </w:tabs>
      <w:spacing w:line="240" w:lineRule="auto"/>
    </w:pPr>
  </w:style>
  <w:style w:type="character" w:customStyle="1" w:styleId="FooterChar">
    <w:name w:val="Footer Char"/>
    <w:basedOn w:val="DefaultParagraphFont"/>
    <w:link w:val="Footer"/>
    <w:uiPriority w:val="99"/>
    <w:rsid w:val="00031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2020-05-22T16:54:00Z</dcterms:created>
  <dcterms:modified xsi:type="dcterms:W3CDTF">2020-05-22T16:54:00Z</dcterms:modified>
</cp:coreProperties>
</file>